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677F" w14:textId="3AEC8E69" w:rsidR="003749E3" w:rsidRPr="00FD65E4" w:rsidRDefault="00846CE7" w:rsidP="00FD65E4">
      <w:pPr>
        <w:pStyle w:val="22"/>
        <w:keepNext/>
        <w:keepLines/>
        <w:pBdr>
          <w:bottom w:val="single" w:sz="4" w:space="3" w:color="auto"/>
        </w:pBdr>
        <w:spacing w:after="200"/>
        <w:ind w:left="1416" w:firstLine="708"/>
        <w:jc w:val="left"/>
      </w:pPr>
      <w:bookmarkStart w:id="0" w:name="bookmark18"/>
      <w:r w:rsidRPr="00FD65E4">
        <w:t>КУЛТУРЕН КАЛЕНДАР - 20</w:t>
      </w:r>
      <w:r w:rsidR="00ED68E8" w:rsidRPr="00FD65E4">
        <w:rPr>
          <w:lang w:val="en-US"/>
        </w:rPr>
        <w:t>2</w:t>
      </w:r>
      <w:r w:rsidR="008154C8">
        <w:t>2</w:t>
      </w:r>
      <w:r w:rsidRPr="00FD65E4">
        <w:t xml:space="preserve"> г. НЧ „4-ти МАЙ -1897г”-БАТАК</w:t>
      </w:r>
      <w:bookmarkEnd w:id="0"/>
    </w:p>
    <w:p w14:paraId="678944E2" w14:textId="75902B20" w:rsidR="003749E3" w:rsidRDefault="003749E3">
      <w:pPr>
        <w:pStyle w:val="a5"/>
        <w:ind w:left="13526"/>
      </w:pPr>
    </w:p>
    <w:tbl>
      <w:tblPr>
        <w:tblOverlap w:val="never"/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728"/>
        <w:gridCol w:w="4320"/>
        <w:gridCol w:w="250"/>
        <w:gridCol w:w="3436"/>
        <w:gridCol w:w="2985"/>
      </w:tblGrid>
      <w:tr w:rsidR="00414259" w14:paraId="26102B7D" w14:textId="77777777" w:rsidTr="00D20160">
        <w:trPr>
          <w:gridAfter w:val="2"/>
          <w:wAfter w:w="6421" w:type="dxa"/>
          <w:trHeight w:hRule="exact" w:val="47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47276" w14:textId="77777777" w:rsidR="00414259" w:rsidRDefault="00414259">
            <w:pPr>
              <w:pStyle w:val="a7"/>
              <w:spacing w:after="0"/>
              <w:ind w:firstLine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7E2F9" w14:textId="77777777" w:rsidR="00414259" w:rsidRDefault="00414259">
            <w:pPr>
              <w:pStyle w:val="a7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МЯСТО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B3695" w14:textId="77777777" w:rsidR="00414259" w:rsidRDefault="004142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КУЛТУРНА ПРОЯВА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7B039" w14:textId="77777777" w:rsidR="00414259" w:rsidRDefault="00414259">
            <w:pPr>
              <w:rPr>
                <w:sz w:val="10"/>
                <w:szCs w:val="10"/>
              </w:rPr>
            </w:pPr>
          </w:p>
        </w:tc>
      </w:tr>
      <w:tr w:rsidR="00414259" w14:paraId="56CC54E4" w14:textId="77777777" w:rsidTr="00D20160">
        <w:trPr>
          <w:trHeight w:hRule="exact" w:val="581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11767" w14:textId="77777777" w:rsidR="00414259" w:rsidRDefault="00414259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B9EB7" w14:textId="77777777" w:rsidR="00414259" w:rsidRDefault="00414259"/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49339" w14:textId="77777777" w:rsidR="00414259" w:rsidRDefault="0041425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DB547" w14:textId="77777777" w:rsidR="00414259" w:rsidRDefault="004142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ОРГАНИЗАТОРИ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2709" w14:textId="328DBE72" w:rsidR="00414259" w:rsidRDefault="00D20160" w:rsidP="00D20160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</w:t>
            </w:r>
            <w:r w:rsidR="0041425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ЗА КОНТАКТИ</w:t>
            </w:r>
          </w:p>
        </w:tc>
      </w:tr>
      <w:tr w:rsidR="00414259" w14:paraId="132195FB" w14:textId="77777777" w:rsidTr="00D20160">
        <w:trPr>
          <w:trHeight w:hRule="exact" w:val="8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19DCB" w14:textId="6758AB48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21.01.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F7553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4BF4E" w14:textId="1B58E391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Традиционно тържество за Бабин ден с бабите и майките на бебетата,родени през 2021г. в града. Изпълнение на обичай „Поливане „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4C2EF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FC80" w14:textId="25682A55" w:rsidR="00414259" w:rsidRDefault="00414259" w:rsidP="00D20160">
            <w:pPr>
              <w:pStyle w:val="a7"/>
              <w:spacing w:after="0"/>
              <w:ind w:right="1320" w:firstLine="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312A9A45" w14:textId="77777777" w:rsidTr="00D20160">
        <w:trPr>
          <w:trHeight w:hRule="exact" w:val="5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3897D" w14:textId="287058ED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14.02.20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E48F0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Малка зала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118CC" w14:textId="510678F9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Прошка с вино и любов .Изпълнение на ритуал „Прошки”.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FD0C1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32D0" w14:textId="50D73AC5" w:rsidR="00414259" w:rsidRDefault="00414259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3EBA53E4" w14:textId="77777777" w:rsidTr="00D20160"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D16EB" w14:textId="00848378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19.02.20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504A5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Библиотека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00E85" w14:textId="6BF66663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Отбелязване 149 г. от гибелта на Васил Левски.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DD4C1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Библиотеката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D831" w14:textId="77777777" w:rsidR="00414259" w:rsidRDefault="00414259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Гл.библиотекар</w:t>
            </w:r>
          </w:p>
        </w:tc>
      </w:tr>
      <w:tr w:rsidR="00414259" w14:paraId="40F35CEF" w14:textId="77777777" w:rsidTr="005F1E9C">
        <w:trPr>
          <w:trHeight w:hRule="exact" w:val="124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13303" w14:textId="7E6C6123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01.03.20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EC41F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2594E" w14:textId="21BAC335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Отбелязване деня на любителското творчество и ху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softHyphen/>
              <w:t>дожествената самодейност.</w:t>
            </w:r>
            <w:r w:rsidR="001C5FB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Баба Марта и децата.</w:t>
            </w:r>
          </w:p>
          <w:p w14:paraId="21369E6C" w14:textId="7D8F2441" w:rsidR="005F1E9C" w:rsidRDefault="005F1E9C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Конкурс за изработване на традиционна мартеница „Баба Марта бързала“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29326" w14:textId="1F9CD805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 и самодейните състави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CB14" w14:textId="4CA2CD57" w:rsidR="00414259" w:rsidRDefault="00414259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64D9D25F" w14:textId="77777777" w:rsidTr="00D20160"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10295" w14:textId="4C5AB0E0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03.03.20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CEC18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Пл.”Освобождение”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9FFA8" w14:textId="7CCB9296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Отбелязване на Националния празник , сценарий и </w:t>
            </w:r>
            <w:r w:rsidR="001C5FB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участие в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програма.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C9DE6" w14:textId="58AD489D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 съвместно с общината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F17" w14:textId="323D6099" w:rsidR="00414259" w:rsidRDefault="00414259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2F3A6870" w14:textId="77777777" w:rsidTr="00D20160">
        <w:trPr>
          <w:trHeight w:hRule="exact" w:val="35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87AE1" w14:textId="16DB3470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08.0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EC096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12D5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Отбелязване международния ден на жената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3C547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2795" w14:textId="77777777" w:rsidR="00414259" w:rsidRDefault="00414259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Секретаря</w:t>
            </w:r>
          </w:p>
        </w:tc>
      </w:tr>
      <w:tr w:rsidR="00414259" w14:paraId="444F2639" w14:textId="77777777" w:rsidTr="00D20160">
        <w:trPr>
          <w:trHeight w:hRule="exact" w:val="8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55492" w14:textId="6B93BBB1" w:rsidR="00414259" w:rsidRPr="003C1EFE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01-20.04.20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A7139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4A549C" w14:textId="2BFF5988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Малка зала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0507A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Празник на детската книга и изкуствата за деца.</w:t>
            </w:r>
          </w:p>
          <w:p w14:paraId="702B0DF5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Маратон на четенето. Карнавал на приказките.</w:t>
            </w:r>
          </w:p>
          <w:p w14:paraId="759CA9FA" w14:textId="520E2DCE" w:rsidR="001C5FBB" w:rsidRDefault="001C5FBB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Приказки от куфара.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E749A" w14:textId="3575B41C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Библиотека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098A" w14:textId="77777777" w:rsidR="00414259" w:rsidRDefault="00414259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Библиотекари</w:t>
            </w:r>
          </w:p>
        </w:tc>
      </w:tr>
      <w:tr w:rsidR="00414259" w14:paraId="0F29E331" w14:textId="77777777" w:rsidTr="00D20160">
        <w:trPr>
          <w:trHeight w:hRule="exact" w:val="8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595B8" w14:textId="5A7C7025" w:rsidR="00414259" w:rsidRP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.04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-20.04-20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0129A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FDB7A4" w14:textId="57768819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Малка зала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FBE6" w14:textId="05001940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Великденски празници.</w:t>
            </w:r>
            <w:r w:rsidR="001C5FB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Организиране на Великденска работилница - боядисване на яйца и правене на Великденски курабийки и сладки.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9D269" w14:textId="48E8F4AC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D6FE" w14:textId="67958208" w:rsidR="00414259" w:rsidRDefault="001C5FBB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154EB423" w14:textId="77777777" w:rsidTr="00D20160">
        <w:trPr>
          <w:trHeight w:hRule="exact" w:val="5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68CFF" w14:textId="2AA0495C" w:rsidR="00414259" w:rsidRP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15-17.05.20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BF1F3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Пл.”Освобождение” и голяма зала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DAC8D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Априлска епопея и Празник на града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2DE3C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Общината и читалището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8E1E" w14:textId="39373CBB" w:rsidR="00414259" w:rsidRDefault="001C5FBB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3BD4FAB1" w14:textId="77777777" w:rsidTr="00D20160"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15EBC" w14:textId="7514E77B" w:rsidR="00414259" w:rsidRPr="00414259" w:rsidRDefault="00A47370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14.05.-</w:t>
            </w:r>
            <w:r w:rsidR="00414259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41425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5</w:t>
            </w:r>
            <w:r w:rsidR="00414259">
              <w:rPr>
                <w:rFonts w:ascii="Arial Narrow" w:eastAsia="Arial Narrow" w:hAnsi="Arial Narrow" w:cs="Arial Narrow"/>
                <w:sz w:val="20"/>
                <w:szCs w:val="20"/>
              </w:rPr>
              <w:t>.05.20</w:t>
            </w:r>
            <w:r w:rsidR="0041425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 w:rsidR="0041425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C18BB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Пл.”Освобождение”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D8DE1" w14:textId="3C990ED2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Фолклорно надиграване „На Баташката чаршия 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 w:rsidR="001C5FBB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C87B3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 , Община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4A4" w14:textId="5AA3B3CB" w:rsidR="00414259" w:rsidRDefault="001C5FBB" w:rsidP="00D20160">
            <w:pPr>
              <w:pStyle w:val="a7"/>
              <w:spacing w:after="0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4B31D110" w14:textId="77777777" w:rsidTr="00D20160"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21AE9" w14:textId="3ED78D6D" w:rsidR="00414259" w:rsidRP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24.05.20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F48D8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Пл.”Освобождение”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A4509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Отбелязване Деня на българската писменост и култу ра.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9CB57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Читалището , ЦДГ и училищата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DE2" w14:textId="4855F673" w:rsidR="00414259" w:rsidRDefault="001C5FBB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  <w:tr w:rsidR="00414259" w14:paraId="0FB82230" w14:textId="77777777" w:rsidTr="00D20160">
        <w:trPr>
          <w:trHeight w:hRule="exact" w:val="36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E2DDA" w14:textId="74D4FBB4" w:rsidR="00414259" w:rsidRP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01.06.20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1D245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Пл.”Освобождение”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C853F" w14:textId="0B18A12E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„Детство мое“ – празник за деня на детето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8802" w14:textId="77777777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Община , читалище , ОУ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74E" w14:textId="22837038" w:rsidR="00414259" w:rsidRDefault="001C5FBB" w:rsidP="00D2016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Секретар</w:t>
            </w:r>
          </w:p>
        </w:tc>
      </w:tr>
    </w:tbl>
    <w:p w14:paraId="260434BA" w14:textId="77777777" w:rsidR="003749E3" w:rsidRDefault="00846CE7" w:rsidP="00D20160">
      <w:pPr>
        <w:spacing w:line="1" w:lineRule="exact"/>
        <w:jc w:val="center"/>
        <w:rPr>
          <w:sz w:val="2"/>
          <w:szCs w:val="2"/>
        </w:rPr>
      </w:pPr>
      <w:r>
        <w:br w:type="page"/>
      </w:r>
    </w:p>
    <w:p w14:paraId="6436806F" w14:textId="77777777" w:rsidR="003749E3" w:rsidRDefault="003749E3" w:rsidP="00D20160">
      <w:pPr>
        <w:spacing w:after="239" w:line="1" w:lineRule="exact"/>
        <w:jc w:val="center"/>
      </w:pPr>
    </w:p>
    <w:tbl>
      <w:tblPr>
        <w:tblOverlap w:val="never"/>
        <w:tblW w:w="13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795"/>
        <w:gridCol w:w="4718"/>
        <w:gridCol w:w="2707"/>
        <w:gridCol w:w="2722"/>
      </w:tblGrid>
      <w:tr w:rsidR="008154C8" w14:paraId="297341A7" w14:textId="77777777" w:rsidTr="008154C8">
        <w:trPr>
          <w:trHeight w:hRule="exact" w:val="52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A17F7" w14:textId="5E33757E" w:rsidR="008154C8" w:rsidRPr="00C17584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02.06.20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2</w:t>
            </w:r>
            <w:r w:rsidR="00C1758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618F3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8014A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Отбелязване деня на Ботев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633A6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8362E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</w:tr>
      <w:tr w:rsidR="00414259" w14:paraId="4C7C8F8F" w14:textId="77777777" w:rsidTr="008154C8">
        <w:trPr>
          <w:trHeight w:hRule="exact" w:val="52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C3267" w14:textId="256C1DDD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24.06.2022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67F65" w14:textId="63C346AB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Пл.“Освобождение“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227C6" w14:textId="231E9FE9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„Еньова китка“ -Пресъздаване на обичая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CA7DB" w14:textId="1C23FF65" w:rsidR="00414259" w:rsidRDefault="00414259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036A1" w14:textId="41A906D7" w:rsidR="00414259" w:rsidRDefault="001C5FBB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Секретар</w:t>
            </w:r>
          </w:p>
        </w:tc>
      </w:tr>
      <w:tr w:rsidR="008154C8" w14:paraId="727AC893" w14:textId="77777777" w:rsidTr="008154C8">
        <w:trPr>
          <w:trHeight w:hRule="exact" w:val="51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AA6D53" w14:textId="6DD2BB10" w:rsidR="008154C8" w:rsidRPr="00C17584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30.06.20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2</w:t>
            </w:r>
            <w:r w:rsidR="00C1758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0D1D5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Малка зала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EB991" w14:textId="3E014DBF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Закриване на читалищната година.</w:t>
            </w:r>
            <w:r w:rsidR="00A4737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Концерт на </w:t>
            </w:r>
            <w:r w:rsidR="00C17584">
              <w:rPr>
                <w:rFonts w:ascii="Arial Narrow" w:eastAsia="Arial Narrow" w:hAnsi="Arial Narrow" w:cs="Arial Narrow"/>
                <w:sz w:val="22"/>
                <w:szCs w:val="22"/>
              </w:rPr>
              <w:t>читалищните групи и състави.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19358" w14:textId="6E7F84B1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12A91" w14:textId="7A31D7DA" w:rsidR="008154C8" w:rsidRDefault="001C5FBB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Секретар</w:t>
            </w:r>
          </w:p>
        </w:tc>
      </w:tr>
      <w:tr w:rsidR="008154C8" w14:paraId="1B152182" w14:textId="77777777" w:rsidTr="008154C8">
        <w:trPr>
          <w:trHeight w:hRule="exact" w:val="51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659F3" w14:textId="185CF1E5" w:rsidR="008154C8" w:rsidRPr="00C17584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15.07.-</w:t>
            </w:r>
            <w:r w:rsidR="00C17584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.09.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202</w:t>
            </w:r>
            <w:r w:rsidR="00C1758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5A2DB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594C1" w14:textId="5CDA4735" w:rsidR="008154C8" w:rsidRDefault="00C17584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Лято в библиотеката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8B137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1A008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</w:tr>
      <w:tr w:rsidR="00C17584" w14:paraId="768EF532" w14:textId="77777777" w:rsidTr="008154C8">
        <w:trPr>
          <w:trHeight w:hRule="exact" w:val="51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D2BC9" w14:textId="3DB165EE" w:rsidR="00C17584" w:rsidRDefault="00C17584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06.09.2022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589A0" w14:textId="0AD41798" w:rsidR="00C17584" w:rsidRDefault="00C17584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D7D2B" w14:textId="1C661113" w:rsidR="00C17584" w:rsidRDefault="00C17584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Съединението на България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79D63" w14:textId="6B9FC489" w:rsidR="00C17584" w:rsidRDefault="00C17584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D8C5F" w14:textId="02B4BC14" w:rsidR="00C17584" w:rsidRDefault="00C17584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</w:tr>
      <w:tr w:rsidR="008154C8" w14:paraId="0907C8D9" w14:textId="77777777" w:rsidTr="008154C8">
        <w:trPr>
          <w:trHeight w:hRule="exact" w:val="51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84ABE" w14:textId="2187B554" w:rsidR="008154C8" w:rsidRPr="00414259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22.09.20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2</w:t>
            </w:r>
            <w:r w:rsidR="00414259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83084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Читалището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A1B75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Отбелязване деня на Независимостта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C39BB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B96E0" w14:textId="41969ADB" w:rsidR="008154C8" w:rsidRDefault="001C5FBB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</w:tr>
      <w:tr w:rsidR="008154C8" w14:paraId="34551CC2" w14:textId="77777777" w:rsidTr="008154C8">
        <w:trPr>
          <w:trHeight w:hRule="exact" w:val="51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25F8D" w14:textId="45ED46D9" w:rsidR="008154C8" w:rsidRPr="00414259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31.10.20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2</w:t>
            </w:r>
            <w:r w:rsidR="00414259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8A685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937B8" w14:textId="030F2053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Ден на народните будители</w:t>
            </w:r>
            <w:r w:rsidR="00C17584">
              <w:rPr>
                <w:rFonts w:ascii="Arial Narrow" w:eastAsia="Arial Narrow" w:hAnsi="Arial Narrow" w:cs="Arial Narrow"/>
                <w:sz w:val="22"/>
                <w:szCs w:val="22"/>
              </w:rPr>
              <w:t>. Шествие</w:t>
            </w:r>
            <w:r w:rsidR="00D201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до паметника на Драган Манчов.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B9457" w14:textId="4FCA75D1" w:rsidR="008154C8" w:rsidRDefault="00C17584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Читалище, училища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8EFC" w14:textId="7B9104DF" w:rsidR="008154C8" w:rsidRDefault="001C5FBB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Секретар</w:t>
            </w:r>
          </w:p>
        </w:tc>
      </w:tr>
      <w:tr w:rsidR="008154C8" w14:paraId="20720DFF" w14:textId="77777777" w:rsidTr="008154C8">
        <w:trPr>
          <w:trHeight w:hRule="exact" w:val="51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D15B2" w14:textId="0387400F" w:rsidR="008154C8" w:rsidRPr="00414259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04.11.20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2</w:t>
            </w:r>
            <w:r w:rsidR="00414259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611A1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EF74D" w14:textId="5C58CD86" w:rsidR="008154C8" w:rsidRDefault="00C17584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300</w:t>
            </w:r>
            <w:r w:rsidR="008154C8">
              <w:rPr>
                <w:rFonts w:ascii="Arial Narrow" w:eastAsia="Arial Narrow" w:hAnsi="Arial Narrow" w:cs="Arial Narrow"/>
                <w:sz w:val="22"/>
                <w:szCs w:val="22"/>
              </w:rPr>
              <w:t>г. от рождението на Паисий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.260 г. от написване на „История славянобългарска“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20617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Библиотека, ОУ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BEA8D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Библиотека</w:t>
            </w:r>
          </w:p>
        </w:tc>
      </w:tr>
      <w:tr w:rsidR="008154C8" w14:paraId="12D6E87D" w14:textId="77777777" w:rsidTr="008154C8">
        <w:trPr>
          <w:trHeight w:hRule="exact" w:val="51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C342" w14:textId="3F61D181" w:rsidR="008154C8" w:rsidRPr="003B2576" w:rsidRDefault="00C17584" w:rsidP="00D20160">
            <w:pPr>
              <w:pStyle w:val="a7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B2576">
              <w:rPr>
                <w:b/>
                <w:bCs/>
                <w:sz w:val="22"/>
                <w:szCs w:val="22"/>
              </w:rPr>
              <w:t>01.11.–</w:t>
            </w:r>
            <w:r w:rsidR="0083478C" w:rsidRPr="003B2576">
              <w:rPr>
                <w:b/>
                <w:bCs/>
                <w:sz w:val="22"/>
                <w:szCs w:val="22"/>
              </w:rPr>
              <w:t>30.11.2022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289B9" w14:textId="77777777" w:rsidR="008154C8" w:rsidRPr="003B2576" w:rsidRDefault="008154C8" w:rsidP="00D20160">
            <w:pPr>
              <w:pStyle w:val="a7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B257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Читалището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A7ABD" w14:textId="42147AFC" w:rsidR="008154C8" w:rsidRPr="003B2576" w:rsidRDefault="0083478C" w:rsidP="00D20160">
            <w:pPr>
              <w:pStyle w:val="a7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B257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125 г. читалище „4-ти май 1897г.“ Батак. Чествания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37A4D" w14:textId="77777777" w:rsidR="008154C8" w:rsidRPr="003B2576" w:rsidRDefault="008154C8" w:rsidP="00D20160">
            <w:pPr>
              <w:pStyle w:val="a7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B257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Читалище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035A6" w14:textId="08F30316" w:rsidR="008154C8" w:rsidRPr="003B2576" w:rsidRDefault="001C5FBB" w:rsidP="00D20160">
            <w:pPr>
              <w:pStyle w:val="a7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Секретар, библиотека</w:t>
            </w:r>
          </w:p>
        </w:tc>
      </w:tr>
      <w:tr w:rsidR="00414259" w14:paraId="410135FF" w14:textId="77777777" w:rsidTr="008154C8">
        <w:trPr>
          <w:trHeight w:hRule="exact" w:val="51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5E8EC" w14:textId="20F42FC4" w:rsidR="00414259" w:rsidRDefault="00D20160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59049" w14:textId="1A4DCC83" w:rsidR="00414259" w:rsidRDefault="00D20160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Пл.“Освобождение“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CFF3C" w14:textId="2CFE1645" w:rsidR="00414259" w:rsidRDefault="00D20160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Запалване светлините на елхата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87BE9" w14:textId="5E25BDA2" w:rsidR="00414259" w:rsidRDefault="00D20160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Читалище, община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66EB1" w14:textId="3AD05D6A" w:rsidR="00414259" w:rsidRDefault="001C5FBB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Секретар</w:t>
            </w:r>
          </w:p>
        </w:tc>
      </w:tr>
      <w:tr w:rsidR="008154C8" w14:paraId="0DC4A926" w14:textId="77777777" w:rsidTr="0083478C">
        <w:trPr>
          <w:trHeight w:hRule="exact" w:val="46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856B2" w14:textId="77777777" w:rsidR="0083478C" w:rsidRDefault="0083478C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10.12.–18.12.2022</w:t>
            </w:r>
          </w:p>
          <w:p w14:paraId="57A28714" w14:textId="77777777" w:rsidR="0083478C" w:rsidRDefault="0083478C" w:rsidP="00D20160">
            <w:pPr>
              <w:pStyle w:val="a7"/>
              <w:spacing w:after="0"/>
              <w:ind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1EDD4ED" w14:textId="1124F3C5" w:rsidR="0083478C" w:rsidRDefault="0083478C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E5B92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Читалището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BB0DB" w14:textId="0FF52F45" w:rsidR="008154C8" w:rsidRDefault="0083478C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Коледна работилница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C799C" w14:textId="7D02AEB4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25145" w14:textId="78D610AF" w:rsidR="008154C8" w:rsidRDefault="0090310D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</w:t>
            </w:r>
            <w:r w:rsidR="001C5FBB">
              <w:rPr>
                <w:rFonts w:ascii="Arial Narrow" w:eastAsia="Arial Narrow" w:hAnsi="Arial Narrow" w:cs="Arial Narrow"/>
                <w:sz w:val="22"/>
                <w:szCs w:val="22"/>
              </w:rPr>
              <w:t>иблиотека</w:t>
            </w:r>
          </w:p>
        </w:tc>
      </w:tr>
      <w:tr w:rsidR="008154C8" w14:paraId="3EFB0BE7" w14:textId="77777777" w:rsidTr="008154C8">
        <w:trPr>
          <w:trHeight w:hRule="exact" w:val="51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9CB8E" w14:textId="063DC84F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21,22.12.202</w:t>
            </w:r>
            <w:r w:rsidR="00414259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2DBA1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Малка зала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08F8C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Отбелязване на Коледа и Нова година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FC274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Читалище и съставите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38B12" w14:textId="533EBCFD" w:rsidR="008154C8" w:rsidRDefault="0090310D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Секретар</w:t>
            </w:r>
          </w:p>
        </w:tc>
      </w:tr>
      <w:tr w:rsidR="008154C8" w14:paraId="43FBA5B2" w14:textId="77777777" w:rsidTr="008154C8">
        <w:trPr>
          <w:trHeight w:hRule="exact" w:val="52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47901" w14:textId="77777777" w:rsidR="008154C8" w:rsidRDefault="008154C8" w:rsidP="00D201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FE46" w14:textId="77777777" w:rsidR="008154C8" w:rsidRDefault="008154C8" w:rsidP="00D201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016DEA" w14:textId="77777777" w:rsidR="008154C8" w:rsidRDefault="008154C8" w:rsidP="00D20160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Помощ и съдействие на гостуващи състави и спек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softHyphen/>
              <w:t>такли през цялата година.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28378" w14:textId="77777777" w:rsidR="008154C8" w:rsidRDefault="008154C8" w:rsidP="00D201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35DF" w14:textId="77777777" w:rsidR="008154C8" w:rsidRDefault="008154C8" w:rsidP="00D2016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81076E8" w14:textId="77777777" w:rsidR="003749E3" w:rsidRDefault="003749E3" w:rsidP="00D20160">
      <w:pPr>
        <w:spacing w:after="479" w:line="1" w:lineRule="exact"/>
        <w:jc w:val="center"/>
      </w:pPr>
    </w:p>
    <w:p w14:paraId="106921D1" w14:textId="546F499D" w:rsidR="003749E3" w:rsidRDefault="00414259" w:rsidP="00414259">
      <w:pPr>
        <w:pStyle w:val="24"/>
        <w:jc w:val="right"/>
      </w:pPr>
      <w:r>
        <w:t>Изготвил: Катя Джуркова/секретар/</w:t>
      </w:r>
    </w:p>
    <w:sectPr w:rsidR="003749E3" w:rsidSect="00FD65E4">
      <w:pgSz w:w="16840" w:h="11900" w:orient="landscape"/>
      <w:pgMar w:top="-568" w:right="2060" w:bottom="567" w:left="2060" w:header="1632" w:footer="16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023C" w14:textId="77777777" w:rsidR="00DE5DC5" w:rsidRDefault="00DE5DC5">
      <w:r>
        <w:separator/>
      </w:r>
    </w:p>
  </w:endnote>
  <w:endnote w:type="continuationSeparator" w:id="0">
    <w:p w14:paraId="57769A1D" w14:textId="77777777" w:rsidR="00DE5DC5" w:rsidRDefault="00D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4DF2" w14:textId="77777777" w:rsidR="00DE5DC5" w:rsidRDefault="00DE5DC5"/>
  </w:footnote>
  <w:footnote w:type="continuationSeparator" w:id="0">
    <w:p w14:paraId="237430D0" w14:textId="77777777" w:rsidR="00DE5DC5" w:rsidRDefault="00DE5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B12"/>
    <w:multiLevelType w:val="multilevel"/>
    <w:tmpl w:val="B9C2FA9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11060"/>
    <w:multiLevelType w:val="multilevel"/>
    <w:tmpl w:val="BA1433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33CA0"/>
    <w:multiLevelType w:val="multilevel"/>
    <w:tmpl w:val="FBFEF3A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B7330"/>
    <w:multiLevelType w:val="multilevel"/>
    <w:tmpl w:val="98B87A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C2080"/>
    <w:multiLevelType w:val="multilevel"/>
    <w:tmpl w:val="EC88DE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F6719"/>
    <w:multiLevelType w:val="multilevel"/>
    <w:tmpl w:val="E06AC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6E3DBF"/>
    <w:multiLevelType w:val="multilevel"/>
    <w:tmpl w:val="378423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01D22"/>
    <w:multiLevelType w:val="multilevel"/>
    <w:tmpl w:val="BDB8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A820D6"/>
    <w:multiLevelType w:val="multilevel"/>
    <w:tmpl w:val="B62C39E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079C3"/>
    <w:multiLevelType w:val="multilevel"/>
    <w:tmpl w:val="1136A9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A82479"/>
    <w:multiLevelType w:val="multilevel"/>
    <w:tmpl w:val="01242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51492C"/>
    <w:multiLevelType w:val="multilevel"/>
    <w:tmpl w:val="B360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2C2150"/>
    <w:multiLevelType w:val="multilevel"/>
    <w:tmpl w:val="68D4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E27034"/>
    <w:multiLevelType w:val="multilevel"/>
    <w:tmpl w:val="A37EA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576035"/>
    <w:multiLevelType w:val="multilevel"/>
    <w:tmpl w:val="1BC6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1B2CCB"/>
    <w:multiLevelType w:val="multilevel"/>
    <w:tmpl w:val="61CC4AF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333D17"/>
    <w:multiLevelType w:val="multilevel"/>
    <w:tmpl w:val="91AA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83268C"/>
    <w:multiLevelType w:val="multilevel"/>
    <w:tmpl w:val="E08ABFA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556748"/>
    <w:multiLevelType w:val="multilevel"/>
    <w:tmpl w:val="E466A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CE29AB"/>
    <w:multiLevelType w:val="multilevel"/>
    <w:tmpl w:val="9592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0864E3"/>
    <w:multiLevelType w:val="multilevel"/>
    <w:tmpl w:val="4B5A0B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700175"/>
    <w:multiLevelType w:val="multilevel"/>
    <w:tmpl w:val="1A604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C3401A"/>
    <w:multiLevelType w:val="multilevel"/>
    <w:tmpl w:val="BDF4C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411088"/>
    <w:multiLevelType w:val="multilevel"/>
    <w:tmpl w:val="E3B0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46887"/>
    <w:multiLevelType w:val="multilevel"/>
    <w:tmpl w:val="81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284042"/>
    <w:multiLevelType w:val="multilevel"/>
    <w:tmpl w:val="BFB4F1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E45023"/>
    <w:multiLevelType w:val="multilevel"/>
    <w:tmpl w:val="30E06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BE1AAD"/>
    <w:multiLevelType w:val="multilevel"/>
    <w:tmpl w:val="14EE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8067AE"/>
    <w:multiLevelType w:val="multilevel"/>
    <w:tmpl w:val="898C4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EE4E5E"/>
    <w:multiLevelType w:val="multilevel"/>
    <w:tmpl w:val="82440CA8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73494C"/>
    <w:multiLevelType w:val="multilevel"/>
    <w:tmpl w:val="69207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E00BBD"/>
    <w:multiLevelType w:val="multilevel"/>
    <w:tmpl w:val="2C3659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7953F5"/>
    <w:multiLevelType w:val="multilevel"/>
    <w:tmpl w:val="45148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916219"/>
    <w:multiLevelType w:val="multilevel"/>
    <w:tmpl w:val="5034506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B96796"/>
    <w:multiLevelType w:val="multilevel"/>
    <w:tmpl w:val="6C86C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D0482F"/>
    <w:multiLevelType w:val="multilevel"/>
    <w:tmpl w:val="E998F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E543F"/>
    <w:multiLevelType w:val="multilevel"/>
    <w:tmpl w:val="6BAE51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31685E"/>
    <w:multiLevelType w:val="multilevel"/>
    <w:tmpl w:val="534AA64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EA47B0"/>
    <w:multiLevelType w:val="multilevel"/>
    <w:tmpl w:val="BC3A6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7106AD"/>
    <w:multiLevelType w:val="multilevel"/>
    <w:tmpl w:val="B4CEE0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4853A8"/>
    <w:multiLevelType w:val="multilevel"/>
    <w:tmpl w:val="59BE50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7"/>
  </w:num>
  <w:num w:numId="5">
    <w:abstractNumId w:val="9"/>
  </w:num>
  <w:num w:numId="6">
    <w:abstractNumId w:val="11"/>
  </w:num>
  <w:num w:numId="7">
    <w:abstractNumId w:val="35"/>
  </w:num>
  <w:num w:numId="8">
    <w:abstractNumId w:val="8"/>
  </w:num>
  <w:num w:numId="9">
    <w:abstractNumId w:val="20"/>
  </w:num>
  <w:num w:numId="10">
    <w:abstractNumId w:val="16"/>
  </w:num>
  <w:num w:numId="11">
    <w:abstractNumId w:val="40"/>
  </w:num>
  <w:num w:numId="12">
    <w:abstractNumId w:val="37"/>
  </w:num>
  <w:num w:numId="13">
    <w:abstractNumId w:val="27"/>
  </w:num>
  <w:num w:numId="14">
    <w:abstractNumId w:val="6"/>
  </w:num>
  <w:num w:numId="15">
    <w:abstractNumId w:val="26"/>
  </w:num>
  <w:num w:numId="16">
    <w:abstractNumId w:val="30"/>
  </w:num>
  <w:num w:numId="17">
    <w:abstractNumId w:val="14"/>
  </w:num>
  <w:num w:numId="18">
    <w:abstractNumId w:val="1"/>
  </w:num>
  <w:num w:numId="19">
    <w:abstractNumId w:val="3"/>
  </w:num>
  <w:num w:numId="20">
    <w:abstractNumId w:val="10"/>
  </w:num>
  <w:num w:numId="21">
    <w:abstractNumId w:val="17"/>
  </w:num>
  <w:num w:numId="22">
    <w:abstractNumId w:val="24"/>
  </w:num>
  <w:num w:numId="23">
    <w:abstractNumId w:val="15"/>
  </w:num>
  <w:num w:numId="24">
    <w:abstractNumId w:val="13"/>
  </w:num>
  <w:num w:numId="25">
    <w:abstractNumId w:val="31"/>
  </w:num>
  <w:num w:numId="26">
    <w:abstractNumId w:val="12"/>
  </w:num>
  <w:num w:numId="27">
    <w:abstractNumId w:val="21"/>
  </w:num>
  <w:num w:numId="28">
    <w:abstractNumId w:val="25"/>
  </w:num>
  <w:num w:numId="29">
    <w:abstractNumId w:val="39"/>
  </w:num>
  <w:num w:numId="30">
    <w:abstractNumId w:val="28"/>
  </w:num>
  <w:num w:numId="31">
    <w:abstractNumId w:val="2"/>
  </w:num>
  <w:num w:numId="32">
    <w:abstractNumId w:val="34"/>
  </w:num>
  <w:num w:numId="33">
    <w:abstractNumId w:val="29"/>
  </w:num>
  <w:num w:numId="34">
    <w:abstractNumId w:val="0"/>
  </w:num>
  <w:num w:numId="35">
    <w:abstractNumId w:val="5"/>
  </w:num>
  <w:num w:numId="36">
    <w:abstractNumId w:val="38"/>
  </w:num>
  <w:num w:numId="37">
    <w:abstractNumId w:val="33"/>
  </w:num>
  <w:num w:numId="38">
    <w:abstractNumId w:val="32"/>
  </w:num>
  <w:num w:numId="39">
    <w:abstractNumId w:val="36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E3"/>
    <w:rsid w:val="000857E4"/>
    <w:rsid w:val="00111FB1"/>
    <w:rsid w:val="001C5FBB"/>
    <w:rsid w:val="001D0CFC"/>
    <w:rsid w:val="00277103"/>
    <w:rsid w:val="003749E3"/>
    <w:rsid w:val="003905B4"/>
    <w:rsid w:val="003B2576"/>
    <w:rsid w:val="003B464E"/>
    <w:rsid w:val="003C1EFE"/>
    <w:rsid w:val="00414259"/>
    <w:rsid w:val="00433FBD"/>
    <w:rsid w:val="00592CB4"/>
    <w:rsid w:val="005A6C89"/>
    <w:rsid w:val="005F1E9C"/>
    <w:rsid w:val="00602AF3"/>
    <w:rsid w:val="008154C8"/>
    <w:rsid w:val="0083478C"/>
    <w:rsid w:val="00846CE7"/>
    <w:rsid w:val="00897BF9"/>
    <w:rsid w:val="0090310D"/>
    <w:rsid w:val="0096464D"/>
    <w:rsid w:val="00A47370"/>
    <w:rsid w:val="00B152EC"/>
    <w:rsid w:val="00C07D0B"/>
    <w:rsid w:val="00C17584"/>
    <w:rsid w:val="00D20160"/>
    <w:rsid w:val="00DD550B"/>
    <w:rsid w:val="00DE5DC5"/>
    <w:rsid w:val="00E03523"/>
    <w:rsid w:val="00ED68E8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5BB4"/>
  <w15:docId w15:val="{4409EFF6-56BB-41C5-A7C4-3111A05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a3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z w:val="40"/>
      <w:szCs w:val="40"/>
      <w:u w:val="none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Горен или долен 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Заглавие на таблица_"/>
    <w:basedOn w:val="a0"/>
    <w:link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Други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_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pacing w:after="180"/>
      <w:outlineLvl w:val="0"/>
    </w:pPr>
    <w:rPr>
      <w:rFonts w:ascii="Times New Roman" w:eastAsia="Times New Roman" w:hAnsi="Times New Roman" w:cs="Times New Roman"/>
      <w:sz w:val="72"/>
      <w:szCs w:val="72"/>
      <w:lang w:val="en-US" w:eastAsia="en-US" w:bidi="en-US"/>
    </w:rPr>
  </w:style>
  <w:style w:type="paragraph" w:customStyle="1" w:styleId="11">
    <w:name w:val="Основен текст1"/>
    <w:basedOn w:val="a"/>
    <w:link w:val="a3"/>
    <w:pPr>
      <w:spacing w:after="1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color w:val="212121"/>
      <w:sz w:val="40"/>
      <w:szCs w:val="40"/>
    </w:rPr>
  </w:style>
  <w:style w:type="paragraph" w:customStyle="1" w:styleId="32">
    <w:name w:val="Заглавие #3"/>
    <w:basedOn w:val="a"/>
    <w:link w:val="31"/>
    <w:pPr>
      <w:spacing w:after="19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Горен или долен 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лавие #2"/>
    <w:basedOn w:val="a"/>
    <w:link w:val="21"/>
    <w:pPr>
      <w:spacing w:after="400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a5">
    <w:name w:val="Заглавие на таблица"/>
    <w:basedOn w:val="a"/>
    <w:link w:val="a4"/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a7">
    <w:name w:val="Други"/>
    <w:basedOn w:val="a"/>
    <w:link w:val="a6"/>
    <w:pPr>
      <w:spacing w:after="1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ен текст (2)"/>
    <w:basedOn w:val="a"/>
    <w:link w:val="23"/>
    <w:rPr>
      <w:rFonts w:ascii="Arial Narrow" w:eastAsia="Arial Narrow" w:hAnsi="Arial Narrow" w:cs="Arial Narro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D65E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D65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D65E4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FD65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</cp:lastModifiedBy>
  <cp:revision>15</cp:revision>
  <dcterms:created xsi:type="dcterms:W3CDTF">2021-03-30T12:55:00Z</dcterms:created>
  <dcterms:modified xsi:type="dcterms:W3CDTF">2022-03-18T08:53:00Z</dcterms:modified>
</cp:coreProperties>
</file>